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г. Мурманска «Гимназия № 10»</w:t>
      </w:r>
    </w:p>
    <w:p w:rsidR="00D42C57" w:rsidRPr="00913270" w:rsidRDefault="00D42C57" w:rsidP="00D42C57">
      <w:pPr>
        <w:rPr>
          <w:rFonts w:ascii="Times New Roman" w:hAnsi="Times New Roman"/>
          <w:b/>
          <w:sz w:val="28"/>
          <w:szCs w:val="28"/>
        </w:rPr>
      </w:pPr>
    </w:p>
    <w:p w:rsidR="00D42C57" w:rsidRPr="00913270" w:rsidRDefault="00D42C57" w:rsidP="00D42C57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465"/>
        <w:gridCol w:w="3639"/>
      </w:tblGrid>
      <w:tr w:rsidR="00D42C57" w:rsidTr="0092759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C57" w:rsidRPr="00F41034" w:rsidRDefault="00D42C57" w:rsidP="00927596">
            <w:pPr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>Рассмотрено на заседании  МО</w:t>
            </w:r>
          </w:p>
          <w:p w:rsidR="00D42C57" w:rsidRPr="00F41034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Протокол  №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br/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D42C57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Руководитель  МО                                              </w:t>
            </w:r>
          </w:p>
          <w:p w:rsidR="00D42C57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______________________/__________/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C57" w:rsidRPr="00F41034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Согласовано  на  заседании </w:t>
            </w:r>
          </w:p>
          <w:p w:rsidR="00D42C57" w:rsidRPr="00F41034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научно-методического совета </w:t>
            </w:r>
          </w:p>
          <w:p w:rsidR="00D42C57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Протокол  №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D42C57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_____________________/__________/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C57" w:rsidRPr="00F41034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>Утверждаю:                                                                        Директор  МБОУ  «Гимназия №10»                                                                                                                                      ____________  / А.И.Малышкина /</w:t>
            </w:r>
          </w:p>
          <w:p w:rsidR="00D42C57" w:rsidRDefault="00D42C57" w:rsidP="0092759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Приказ № ______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</w:tr>
    </w:tbl>
    <w:p w:rsidR="00D42C57" w:rsidRDefault="00D42C57" w:rsidP="00D42C57">
      <w:pPr>
        <w:rPr>
          <w:rFonts w:ascii="Times New Roman" w:hAnsi="Times New Roman"/>
          <w:b/>
          <w:sz w:val="28"/>
          <w:szCs w:val="28"/>
        </w:rPr>
      </w:pPr>
    </w:p>
    <w:p w:rsid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 по математике ресурсного центра</w:t>
      </w: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40"/>
          <w:szCs w:val="40"/>
        </w:rPr>
        <w:t>Решение задач повышенного уровня сложности</w:t>
      </w:r>
      <w:r w:rsidRPr="00913270">
        <w:rPr>
          <w:rFonts w:ascii="Times New Roman" w:hAnsi="Times New Roman"/>
          <w:b/>
          <w:sz w:val="28"/>
          <w:szCs w:val="28"/>
        </w:rPr>
        <w:t>»</w:t>
      </w: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1327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42C57" w:rsidRPr="00913270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курс</w:t>
      </w: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b/>
          <w:sz w:val="28"/>
          <w:szCs w:val="28"/>
        </w:rPr>
        <w:t>1 год</w:t>
      </w:r>
    </w:p>
    <w:p w:rsidR="00D42C57" w:rsidRDefault="00D42C57" w:rsidP="00D42C57">
      <w:pPr>
        <w:jc w:val="center"/>
        <w:rPr>
          <w:rFonts w:ascii="Times New Roman" w:hAnsi="Times New Roman"/>
          <w:sz w:val="28"/>
          <w:szCs w:val="28"/>
        </w:rPr>
      </w:pPr>
    </w:p>
    <w:p w:rsidR="00D42C57" w:rsidRPr="00913270" w:rsidRDefault="00D42C57" w:rsidP="00D42C57">
      <w:pPr>
        <w:jc w:val="center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>ФИО учителей, работающих по данной программе:</w:t>
      </w:r>
    </w:p>
    <w:p w:rsidR="00D42C57" w:rsidRPr="00913270" w:rsidRDefault="00D42C57" w:rsidP="00D42C57">
      <w:pPr>
        <w:jc w:val="center"/>
        <w:rPr>
          <w:rFonts w:ascii="Times New Roman" w:hAnsi="Times New Roman"/>
          <w:sz w:val="28"/>
          <w:szCs w:val="28"/>
        </w:rPr>
      </w:pPr>
    </w:p>
    <w:p w:rsidR="00D42C57" w:rsidRPr="00D42C57" w:rsidRDefault="00D42C57" w:rsidP="00D42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И.В.</w:t>
      </w:r>
    </w:p>
    <w:p w:rsidR="00D42C57" w:rsidRPr="00913270" w:rsidRDefault="00D42C57" w:rsidP="00D42C57">
      <w:pPr>
        <w:rPr>
          <w:sz w:val="28"/>
          <w:szCs w:val="28"/>
        </w:rPr>
      </w:pPr>
    </w:p>
    <w:p w:rsidR="00D42C57" w:rsidRPr="00913270" w:rsidRDefault="00D42C57" w:rsidP="00D42C57">
      <w:pPr>
        <w:rPr>
          <w:sz w:val="28"/>
          <w:szCs w:val="28"/>
        </w:rPr>
      </w:pPr>
    </w:p>
    <w:p w:rsidR="00D42C57" w:rsidRPr="00913270" w:rsidRDefault="00D42C57" w:rsidP="00D42C57">
      <w:pPr>
        <w:rPr>
          <w:sz w:val="28"/>
          <w:szCs w:val="28"/>
        </w:rPr>
      </w:pPr>
    </w:p>
    <w:p w:rsidR="00D42C57" w:rsidRPr="00D42C57" w:rsidRDefault="00D42C57" w:rsidP="00D42C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D42C57">
        <w:rPr>
          <w:rFonts w:ascii="Times New Roman" w:hAnsi="Times New Roman"/>
          <w:sz w:val="24"/>
          <w:szCs w:val="24"/>
        </w:rPr>
        <w:t xml:space="preserve"> г.</w:t>
      </w:r>
    </w:p>
    <w:p w:rsidR="00D42C57" w:rsidRDefault="00D42C57" w:rsidP="00D42C57">
      <w:pPr>
        <w:rPr>
          <w:rFonts w:ascii="Times New Roman" w:hAnsi="Times New Roman"/>
          <w:sz w:val="24"/>
          <w:szCs w:val="24"/>
        </w:rPr>
      </w:pP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 xml:space="preserve">к рабочей программе ресурсного центра </w:t>
      </w: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>«Решение задач повышенного уровня сложности»</w:t>
      </w: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>9 класс</w:t>
      </w:r>
    </w:p>
    <w:p w:rsidR="00D42C57" w:rsidRPr="00D42C57" w:rsidRDefault="00D42C57" w:rsidP="00D42C57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>(2019-2020г.)</w:t>
      </w:r>
    </w:p>
    <w:p w:rsidR="00D42C57" w:rsidRPr="00D42C57" w:rsidRDefault="00D42C57" w:rsidP="00D42C5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D42C57" w:rsidRPr="00D42C57" w:rsidRDefault="00D42C57" w:rsidP="00D42C57">
      <w:pPr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образования. Приказ Минобразования России от 5.03. </w:t>
      </w:r>
      <w:smartTag w:uri="urn:schemas-microsoft-com:office:smarttags" w:element="metricconverter">
        <w:smartTagPr>
          <w:attr w:name="ProductID" w:val="2004 г"/>
        </w:smartTagPr>
        <w:r w:rsidRPr="00D42C57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D42C57">
        <w:rPr>
          <w:rFonts w:ascii="Times New Roman" w:hAnsi="Times New Roman"/>
          <w:bCs/>
          <w:sz w:val="24"/>
          <w:szCs w:val="24"/>
        </w:rPr>
        <w:t>. №1089</w:t>
      </w:r>
    </w:p>
    <w:p w:rsidR="00D42C57" w:rsidRPr="00D42C57" w:rsidRDefault="00D42C57" w:rsidP="00D42C57">
      <w:pPr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 xml:space="preserve">Примерная программа  среднего (полного) общего образования. Профильный уровень. </w:t>
      </w:r>
      <w:r w:rsidRPr="00D42C57">
        <w:rPr>
          <w:rFonts w:ascii="Times New Roman" w:hAnsi="Times New Roman"/>
          <w:bCs/>
          <w:color w:val="000000"/>
          <w:sz w:val="24"/>
          <w:szCs w:val="24"/>
        </w:rPr>
        <w:t xml:space="preserve">Сборник нормативных документов. Математика / сост. Э.Д. Днепров, </w:t>
      </w:r>
      <w:proofErr w:type="gramStart"/>
      <w:r w:rsidRPr="00D42C57">
        <w:rPr>
          <w:rFonts w:ascii="Times New Roman" w:hAnsi="Times New Roman"/>
          <w:bCs/>
          <w:color w:val="000000"/>
          <w:sz w:val="24"/>
          <w:szCs w:val="24"/>
        </w:rPr>
        <w:t>А.Г.Аркадьев.-</w:t>
      </w:r>
      <w:proofErr w:type="gramEnd"/>
      <w:r w:rsidRPr="00D42C57">
        <w:rPr>
          <w:rFonts w:ascii="Times New Roman" w:hAnsi="Times New Roman"/>
          <w:bCs/>
          <w:color w:val="000000"/>
          <w:sz w:val="24"/>
          <w:szCs w:val="24"/>
        </w:rPr>
        <w:t xml:space="preserve"> М. : Дрофа, 2007</w:t>
      </w:r>
    </w:p>
    <w:p w:rsidR="00D42C57" w:rsidRPr="00D42C57" w:rsidRDefault="00D42C57" w:rsidP="00D42C57">
      <w:pPr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>Учебный план МБОУ «ГИМНАЗИЯ №10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42C57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 xml:space="preserve">20 </w:t>
      </w:r>
      <w:r w:rsidRPr="00D42C57">
        <w:rPr>
          <w:rFonts w:ascii="Times New Roman" w:hAnsi="Times New Roman"/>
          <w:bCs/>
          <w:sz w:val="24"/>
          <w:szCs w:val="24"/>
        </w:rPr>
        <w:t>уч. годы</w:t>
      </w:r>
    </w:p>
    <w:p w:rsidR="008D637D" w:rsidRPr="00D42C57" w:rsidRDefault="00D42C57" w:rsidP="00D42C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учреждения, учебным планом  на изучение  курса в </w:t>
      </w:r>
      <w:r>
        <w:rPr>
          <w:rFonts w:ascii="Times New Roman" w:hAnsi="Times New Roman"/>
          <w:sz w:val="24"/>
          <w:szCs w:val="24"/>
        </w:rPr>
        <w:t>9</w:t>
      </w:r>
      <w:r w:rsidRPr="00D42C57">
        <w:rPr>
          <w:rFonts w:ascii="Times New Roman" w:hAnsi="Times New Roman"/>
          <w:sz w:val="24"/>
          <w:szCs w:val="24"/>
        </w:rPr>
        <w:t xml:space="preserve"> классах отведено 68 часов (34 учебных недели), из расчета </w:t>
      </w:r>
      <w:r>
        <w:rPr>
          <w:rFonts w:ascii="Times New Roman" w:hAnsi="Times New Roman"/>
          <w:sz w:val="24"/>
          <w:szCs w:val="24"/>
        </w:rPr>
        <w:t>2</w:t>
      </w:r>
      <w:r w:rsidRPr="00D42C57">
        <w:rPr>
          <w:rFonts w:ascii="Times New Roman" w:hAnsi="Times New Roman"/>
          <w:sz w:val="24"/>
          <w:szCs w:val="24"/>
        </w:rPr>
        <w:t xml:space="preserve"> учебный час в неделю.</w:t>
      </w:r>
    </w:p>
    <w:p w:rsidR="00D42C57" w:rsidRDefault="00D42C5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Предлагаемый курс «Решение задач повышенного уровня сложности» для проведения занятий ресурсного центра учащихся 9 классов посвящен изложению некоторых тем из курса математики, которые вызывают в учащихся затруднения и представляют собой задания повышенного и высокого уровня сложности. Уравнения и неравенства, содержащие неизвестную величину под знаком модуля довольно часто предлагаются в различного вида проверочных работах при сдаче </w:t>
      </w:r>
      <w:r w:rsidR="009601F2">
        <w:rPr>
          <w:rFonts w:ascii="Times New Roman" w:hAnsi="Times New Roman"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 xml:space="preserve">. Не менее важным является умение строить графики функций содержащих переменную величину под знаком модуля. В </w:t>
      </w:r>
      <w:r w:rsidR="009601F2"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курс </w:t>
      </w:r>
      <w:r w:rsidR="009601F2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включены текстовые задачи раз</w:t>
      </w:r>
      <w:r w:rsidR="009601F2">
        <w:rPr>
          <w:rFonts w:ascii="Times New Roman" w:hAnsi="Times New Roman"/>
          <w:sz w:val="24"/>
          <w:szCs w:val="24"/>
        </w:rPr>
        <w:t>личных</w:t>
      </w:r>
      <w:r>
        <w:rPr>
          <w:rFonts w:ascii="Times New Roman" w:hAnsi="Times New Roman"/>
          <w:sz w:val="24"/>
          <w:szCs w:val="24"/>
        </w:rPr>
        <w:t xml:space="preserve"> видов</w:t>
      </w:r>
      <w:r w:rsidR="009601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задания, сводящиеся к решению неравенств методом интервалов</w:t>
      </w:r>
      <w:r w:rsidR="009601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нестрогие дробно-рациональные неравенства.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учащихся решать различного вида уравнения – одна из основных задач курса математики. Успешное решение таких уравнений предполагает не только отличное знание теории по этой теме, но и умение логически мыслить, выбирать верный путь решения.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на базе основной школы материал, связанный с этими вопросами, изучается недостаточно полно, многие важные моменты не входят в программу и, следовательно, не изучаются. Данная программа включает новые для учащихся знания, не содержащиеся в базовых программах и имеют практическую направленность. Программа позволяет учащимся оценить свои потребности и возможности и сделать обоснованный выбор профиля обучения в старшей школе.</w:t>
      </w:r>
    </w:p>
    <w:p w:rsidR="00D84587" w:rsidRDefault="00D84587" w:rsidP="00D84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4587" w:rsidRDefault="00D84587" w:rsidP="00D84587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1BBD" w:rsidRDefault="00D51BBD" w:rsidP="008D637D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1BBD" w:rsidRDefault="00D51BBD" w:rsidP="008D637D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1BBD" w:rsidRDefault="00D51BBD" w:rsidP="008D637D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1BBD" w:rsidRDefault="00D51BBD" w:rsidP="008D637D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4587" w:rsidRDefault="008D637D" w:rsidP="008D637D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="00D42C57">
        <w:rPr>
          <w:rFonts w:ascii="Times New Roman" w:hAnsi="Times New Roman"/>
          <w:b/>
          <w:sz w:val="24"/>
          <w:szCs w:val="24"/>
          <w:lang w:eastAsia="ru-RU"/>
        </w:rPr>
        <w:t xml:space="preserve"> ОСВОЕНИЯ УЧЕБНОГО ПРЕДМЕТА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ответственного отношения к </w:t>
      </w:r>
      <w:r w:rsidR="009601F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учению, готовность и способности обучающихся к саморазвитию и самообразованию на ос</w:t>
      </w:r>
      <w:r w:rsidR="009601F2">
        <w:rPr>
          <w:rFonts w:ascii="Times New Roman" w:hAnsi="Times New Roman"/>
          <w:sz w:val="24"/>
          <w:szCs w:val="24"/>
        </w:rPr>
        <w:t>нове мотивации к обучению и по</w:t>
      </w:r>
      <w:r>
        <w:rPr>
          <w:rFonts w:ascii="Times New Roman" w:hAnsi="Times New Roman"/>
          <w:sz w:val="24"/>
          <w:szCs w:val="24"/>
        </w:rPr>
        <w:t xml:space="preserve">знанию, выбору дальнейшего </w:t>
      </w:r>
      <w:r w:rsidR="009601F2">
        <w:rPr>
          <w:rFonts w:ascii="Times New Roman" w:hAnsi="Times New Roman"/>
          <w:sz w:val="24"/>
          <w:szCs w:val="24"/>
        </w:rPr>
        <w:t>образовательного маршрута</w:t>
      </w:r>
      <w:r>
        <w:rPr>
          <w:rFonts w:ascii="Times New Roman" w:hAnsi="Times New Roman"/>
          <w:sz w:val="24"/>
          <w:szCs w:val="24"/>
        </w:rPr>
        <w:t xml:space="preserve">, осознанному с учётом устойчивых познавательных интересов;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учебно-исследовательской, творческой и других видах деятельности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умение контролировать процесс и результат учебной математической деятельности;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способность к эмоциональному восприятию математических объектов, задач, решений, рассуждений.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 связи; </w:t>
      </w:r>
      <w:r w:rsidR="009601F2">
        <w:rPr>
          <w:rFonts w:ascii="Times New Roman" w:hAnsi="Times New Roman"/>
          <w:sz w:val="24"/>
          <w:szCs w:val="24"/>
        </w:rPr>
        <w:t>логически рассуждать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9601F2">
        <w:rPr>
          <w:rFonts w:ascii="Times New Roman" w:hAnsi="Times New Roman"/>
          <w:sz w:val="24"/>
          <w:szCs w:val="24"/>
        </w:rPr>
        <w:t>делать умозаключения</w:t>
      </w:r>
      <w:r>
        <w:rPr>
          <w:rFonts w:ascii="Times New Roman" w:hAnsi="Times New Roman"/>
          <w:sz w:val="24"/>
          <w:szCs w:val="24"/>
        </w:rPr>
        <w:t xml:space="preserve"> (индуктивное, дедуктивное и по аналогии) и выводы;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создавать, приме</w:t>
      </w:r>
      <w:r w:rsidR="009601F2">
        <w:rPr>
          <w:rFonts w:ascii="Times New Roman" w:hAnsi="Times New Roman"/>
          <w:sz w:val="24"/>
          <w:szCs w:val="24"/>
        </w:rPr>
        <w:t xml:space="preserve">нять и преобразовывать </w:t>
      </w:r>
      <w:proofErr w:type="spellStart"/>
      <w:r w:rsidR="009601F2">
        <w:rPr>
          <w:rFonts w:ascii="Times New Roman" w:hAnsi="Times New Roman"/>
          <w:sz w:val="24"/>
          <w:szCs w:val="24"/>
        </w:rPr>
        <w:t>знаково</w:t>
      </w:r>
      <w:r>
        <w:rPr>
          <w:rFonts w:ascii="Times New Roman" w:hAnsi="Times New Roman"/>
          <w:sz w:val="24"/>
          <w:szCs w:val="24"/>
        </w:rPr>
        <w:t>символические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 в области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информацонно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-коммуникационных технологий (ИКТ-компетентности);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</w:t>
      </w:r>
      <w:r w:rsidR="009601F2">
        <w:rPr>
          <w:rFonts w:ascii="Times New Roman" w:hAnsi="Times New Roman"/>
          <w:sz w:val="24"/>
          <w:szCs w:val="24"/>
        </w:rPr>
        <w:t>тных случаев и экспери</w:t>
      </w:r>
      <w:r>
        <w:rPr>
          <w:rFonts w:ascii="Times New Roman" w:hAnsi="Times New Roman"/>
          <w:sz w:val="24"/>
          <w:szCs w:val="24"/>
        </w:rPr>
        <w:t xml:space="preserve">мента;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D84587" w:rsidRDefault="00D84587" w:rsidP="00D845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proofErr w:type="gramStart"/>
      <w:r>
        <w:rPr>
          <w:rFonts w:ascii="Times New Roman" w:hAnsi="Times New Roman"/>
          <w:sz w:val="24"/>
          <w:szCs w:val="24"/>
        </w:rPr>
        <w:t>приме- нению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известных алгоритмов. </w:t>
      </w:r>
    </w:p>
    <w:p w:rsidR="00D84587" w:rsidRDefault="00D84587" w:rsidP="00D84587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</w:p>
    <w:p w:rsidR="00D84587" w:rsidRDefault="008D637D" w:rsidP="00D84587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 xml:space="preserve">СОДЕРЖАНИЕ </w:t>
      </w:r>
      <w:r w:rsidR="00D42C57">
        <w:rPr>
          <w:rFonts w:ascii="Nimbus Roman No9 L" w:hAnsi="Nimbus Roman No9 L"/>
          <w:b/>
          <w:sz w:val="24"/>
          <w:szCs w:val="24"/>
        </w:rPr>
        <w:t>УЧЕБНОГО КУРСА</w:t>
      </w:r>
    </w:p>
    <w:p w:rsidR="00D84587" w:rsidRDefault="009601F2" w:rsidP="00D84587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lastRenderedPageBreak/>
        <w:t>Выражения и их преобразование (12</w:t>
      </w:r>
      <w:r w:rsidR="00D84587">
        <w:rPr>
          <w:rFonts w:ascii="Nimbus Roman No9 L" w:hAnsi="Nimbus Roman No9 L"/>
          <w:b/>
          <w:sz w:val="24"/>
          <w:szCs w:val="24"/>
        </w:rPr>
        <w:t xml:space="preserve"> часов) </w:t>
      </w:r>
      <w:r w:rsidR="00D84587">
        <w:rPr>
          <w:rFonts w:ascii="Nimbus Roman No9 L" w:hAnsi="Nimbus Roman No9 L"/>
          <w:sz w:val="24"/>
          <w:szCs w:val="24"/>
        </w:rPr>
        <w:t xml:space="preserve">Разные способы разложения многочлена на множители. Многошаговые преобразования целых и дробных выражений. Преобразование выражений, содержащих степени с целыми показателями. </w:t>
      </w:r>
    </w:p>
    <w:p w:rsidR="00D84587" w:rsidRDefault="00D84587" w:rsidP="00D84587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Рациона</w:t>
      </w:r>
      <w:r w:rsidR="009601F2">
        <w:rPr>
          <w:rFonts w:ascii="Nimbus Roman No9 L" w:hAnsi="Nimbus Roman No9 L"/>
          <w:b/>
          <w:sz w:val="24"/>
          <w:szCs w:val="24"/>
        </w:rPr>
        <w:t>льные уравнения и неравенства (16</w:t>
      </w:r>
      <w:r>
        <w:rPr>
          <w:rFonts w:ascii="Nimbus Roman No9 L" w:hAnsi="Nimbus Roman No9 L"/>
          <w:b/>
          <w:sz w:val="24"/>
          <w:szCs w:val="24"/>
        </w:rPr>
        <w:t xml:space="preserve"> часов) </w:t>
      </w:r>
      <w:r>
        <w:rPr>
          <w:rFonts w:ascii="Nimbus Roman No9 L" w:hAnsi="Nimbus Roman No9 L"/>
          <w:sz w:val="24"/>
          <w:szCs w:val="24"/>
        </w:rPr>
        <w:t>Целые уравнения. Метод введения новой переменной. Решение дробно-рациональных уравнений. Исследование уравнений, содержащих буквенные коэффициенты. Уравнения с параметрами. Решение неравенств методом интервалов.</w:t>
      </w:r>
      <w:r w:rsidR="009601F2">
        <w:rPr>
          <w:rFonts w:ascii="Nimbus Roman No9 L" w:hAnsi="Nimbus Roman No9 L"/>
          <w:sz w:val="24"/>
          <w:szCs w:val="24"/>
        </w:rPr>
        <w:t xml:space="preserve"> Решение уравнений и неравенств, указанных типов, с параметрами.</w:t>
      </w:r>
    </w:p>
    <w:p w:rsidR="00D84587" w:rsidRDefault="009601F2" w:rsidP="00D84587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Функции (10</w:t>
      </w:r>
      <w:r w:rsidR="00D84587">
        <w:rPr>
          <w:rFonts w:ascii="Nimbus Roman No9 L" w:hAnsi="Nimbus Roman No9 L"/>
          <w:b/>
          <w:sz w:val="24"/>
          <w:szCs w:val="24"/>
        </w:rPr>
        <w:t xml:space="preserve"> часов) </w:t>
      </w:r>
      <w:r w:rsidR="00D84587">
        <w:rPr>
          <w:rFonts w:ascii="Nimbus Roman No9 L" w:hAnsi="Nimbus Roman No9 L"/>
          <w:sz w:val="24"/>
          <w:szCs w:val="24"/>
        </w:rPr>
        <w:t xml:space="preserve">Построение графиков («Кусочно-заданные», с «выбитыми точками»). Исследование графиков функции с помощью </w:t>
      </w:r>
      <w:r>
        <w:rPr>
          <w:rFonts w:ascii="Nimbus Roman No9 L" w:hAnsi="Nimbus Roman No9 L"/>
          <w:sz w:val="24"/>
          <w:szCs w:val="24"/>
        </w:rPr>
        <w:t>имеющегося понятийного аппарата</w:t>
      </w:r>
      <w:r w:rsidR="00D84587">
        <w:rPr>
          <w:rFonts w:ascii="Nimbus Roman No9 L" w:hAnsi="Nimbus Roman No9 L"/>
          <w:sz w:val="24"/>
          <w:szCs w:val="24"/>
        </w:rPr>
        <w:t>. Построение графиков функций, содержащих переменную под знаком модуля.</w:t>
      </w:r>
      <w:r>
        <w:rPr>
          <w:rFonts w:ascii="Nimbus Roman No9 L" w:hAnsi="Nimbus Roman No9 L"/>
          <w:sz w:val="24"/>
          <w:szCs w:val="24"/>
        </w:rPr>
        <w:t xml:space="preserve"> </w:t>
      </w:r>
    </w:p>
    <w:p w:rsidR="00D84587" w:rsidRDefault="009601F2" w:rsidP="00D84587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Текстовые задачи (14</w:t>
      </w:r>
      <w:r w:rsidR="00D84587">
        <w:rPr>
          <w:rFonts w:ascii="Nimbus Roman No9 L" w:hAnsi="Nimbus Roman No9 L"/>
          <w:b/>
          <w:sz w:val="24"/>
          <w:szCs w:val="24"/>
        </w:rPr>
        <w:t xml:space="preserve"> часов) </w:t>
      </w:r>
      <w:r w:rsidR="00D84587">
        <w:rPr>
          <w:rFonts w:ascii="Nimbus Roman No9 L" w:hAnsi="Nimbus Roman No9 L"/>
          <w:sz w:val="24"/>
          <w:szCs w:val="24"/>
        </w:rPr>
        <w:t>Решение задач на проценты. Решение задач на «смеси». Решение задач на работу и движение.</w:t>
      </w:r>
    </w:p>
    <w:p w:rsidR="00D84587" w:rsidRPr="009601F2" w:rsidRDefault="009601F2" w:rsidP="00D84587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Решение заданий</w:t>
      </w:r>
      <w:r w:rsidR="00D84587">
        <w:rPr>
          <w:rFonts w:ascii="Nimbus Roman No9 L" w:hAnsi="Nimbus Roman No9 L"/>
          <w:b/>
          <w:sz w:val="24"/>
          <w:szCs w:val="24"/>
        </w:rPr>
        <w:t xml:space="preserve"> с модулями</w:t>
      </w:r>
      <w:r>
        <w:rPr>
          <w:rFonts w:ascii="Nimbus Roman No9 L" w:hAnsi="Nimbus Roman No9 L"/>
          <w:b/>
          <w:sz w:val="24"/>
          <w:szCs w:val="24"/>
        </w:rPr>
        <w:t xml:space="preserve"> (16</w:t>
      </w:r>
      <w:r w:rsidR="00D84587">
        <w:rPr>
          <w:rFonts w:ascii="Nimbus Roman No9 L" w:hAnsi="Nimbus Roman No9 L"/>
          <w:b/>
          <w:sz w:val="24"/>
          <w:szCs w:val="24"/>
        </w:rPr>
        <w:t xml:space="preserve"> часов) </w:t>
      </w:r>
      <w:r w:rsidR="00D84587">
        <w:rPr>
          <w:rFonts w:ascii="Nimbus Roman No9 L" w:hAnsi="Nimbus Roman No9 L"/>
          <w:sz w:val="24"/>
          <w:szCs w:val="24"/>
        </w:rPr>
        <w:t>Определение модуля числа и его свойства. Решение линейных уравнений, содержащих неизвестную величину под знаком модуля. Решение квадратных уравнений, содержащих неизвестную величину под знаком модуля. Решение линейных неравенств с модулем. Решение квадратных неравенств с модулем. Преобразование графиков. Построение графиков функций, содержащих неизвестную величину под знаком модуля.</w:t>
      </w:r>
      <w:r>
        <w:rPr>
          <w:rFonts w:ascii="Nimbus Roman No9 L" w:hAnsi="Nimbus Roman No9 L"/>
          <w:sz w:val="24"/>
          <w:szCs w:val="24"/>
        </w:rPr>
        <w:t xml:space="preserve"> Решение заданий, содержащих модуль и параметр.</w:t>
      </w:r>
    </w:p>
    <w:p w:rsidR="00D84587" w:rsidRPr="008D637D" w:rsidRDefault="00D84587" w:rsidP="008D637D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273"/>
        <w:gridCol w:w="1701"/>
      </w:tblGrid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1701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9601F2" w:rsidTr="009601F2">
        <w:tc>
          <w:tcPr>
            <w:tcW w:w="816" w:type="dxa"/>
            <w:shd w:val="clear" w:color="auto" w:fill="EEEEEE"/>
          </w:tcPr>
          <w:p w:rsidR="009601F2" w:rsidRDefault="009601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3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Выражение и их преобразование</w:t>
            </w:r>
          </w:p>
        </w:tc>
        <w:tc>
          <w:tcPr>
            <w:tcW w:w="1701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многочлена на множители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целых выражений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дробных выражений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выражений содержащих степени</w:t>
            </w:r>
          </w:p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целым показателем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Преобразование выражений содержащих квадратный </w:t>
            </w:r>
            <w:r w:rsidR="008D637D">
              <w:rPr>
                <w:rFonts w:ascii="Times New Roman" w:hAnsi="Times New Roman"/>
              </w:rPr>
              <w:t xml:space="preserve">и кубический </w:t>
            </w:r>
            <w:r>
              <w:rPr>
                <w:rFonts w:ascii="Times New Roman" w:hAnsi="Times New Roman"/>
              </w:rPr>
              <w:t>корень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наибольшего и наименьшего значений выражений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shd w:val="clear" w:color="auto" w:fill="EEEEEE"/>
          </w:tcPr>
          <w:p w:rsidR="009601F2" w:rsidRDefault="009601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3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Рациональные уравнения и неравенства</w:t>
            </w:r>
          </w:p>
        </w:tc>
        <w:tc>
          <w:tcPr>
            <w:tcW w:w="1701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методом введения новой переменной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Дробно-рациональные уравнения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параметрами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0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 способ решения уравнений</w:t>
            </w:r>
            <w:r w:rsidR="008D637D">
              <w:rPr>
                <w:rFonts w:ascii="Times New Roman" w:hAnsi="Times New Roman"/>
              </w:rPr>
              <w:t>, систем уравнений и неравенств.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1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  <w:r w:rsidR="008D637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01F2" w:rsidTr="009601F2">
        <w:tc>
          <w:tcPr>
            <w:tcW w:w="816" w:type="dxa"/>
            <w:shd w:val="clear" w:color="auto" w:fill="EEEEEE"/>
          </w:tcPr>
          <w:p w:rsidR="009601F2" w:rsidRDefault="009601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3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1701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2</w:t>
            </w:r>
          </w:p>
        </w:tc>
        <w:tc>
          <w:tcPr>
            <w:tcW w:w="6273" w:type="dxa"/>
            <w:hideMark/>
          </w:tcPr>
          <w:p w:rsidR="009601F2" w:rsidRDefault="008D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графиков </w:t>
            </w:r>
            <w:r w:rsidR="009601F2">
              <w:rPr>
                <w:rFonts w:ascii="Times New Roman" w:hAnsi="Times New Roman"/>
              </w:rPr>
              <w:t>кусочно-заданн</w:t>
            </w:r>
            <w:r>
              <w:rPr>
                <w:rFonts w:ascii="Times New Roman" w:hAnsi="Times New Roman"/>
              </w:rPr>
              <w:t>ых функций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3</w:t>
            </w:r>
          </w:p>
        </w:tc>
        <w:tc>
          <w:tcPr>
            <w:tcW w:w="6273" w:type="dxa"/>
            <w:hideMark/>
          </w:tcPr>
          <w:p w:rsidR="009601F2" w:rsidRDefault="009601F2" w:rsidP="008D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графиков с «вы</w:t>
            </w:r>
            <w:r w:rsidR="008D637D">
              <w:rPr>
                <w:rFonts w:ascii="Times New Roman" w:hAnsi="Times New Roman"/>
              </w:rPr>
              <w:t>колот</w:t>
            </w:r>
            <w:r>
              <w:rPr>
                <w:rFonts w:ascii="Times New Roman" w:hAnsi="Times New Roman"/>
              </w:rPr>
              <w:t>ыми точками»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4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функций с помощью графиков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37D">
              <w:rPr>
                <w:rFonts w:ascii="Times New Roman" w:hAnsi="Times New Roman"/>
              </w:rPr>
              <w:t>5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 уравнений с двумя переменными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shd w:val="clear" w:color="auto" w:fill="EEEEEE"/>
          </w:tcPr>
          <w:p w:rsidR="009601F2" w:rsidRDefault="009601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3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Текстовые задачи</w:t>
            </w:r>
          </w:p>
        </w:tc>
        <w:tc>
          <w:tcPr>
            <w:tcW w:w="1701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проценты</w:t>
            </w:r>
            <w:r w:rsidR="008D637D">
              <w:rPr>
                <w:rFonts w:ascii="Times New Roman" w:hAnsi="Times New Roman"/>
              </w:rPr>
              <w:t>, с экономическим содержанием.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73" w:type="dxa"/>
            <w:hideMark/>
          </w:tcPr>
          <w:p w:rsidR="009601F2" w:rsidRDefault="008D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="009601F2">
              <w:rPr>
                <w:rFonts w:ascii="Times New Roman" w:hAnsi="Times New Roman"/>
              </w:rPr>
              <w:t>на смеси</w:t>
            </w:r>
            <w:r>
              <w:rPr>
                <w:rFonts w:ascii="Times New Roman" w:hAnsi="Times New Roman"/>
              </w:rPr>
              <w:t xml:space="preserve"> и сплавы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работу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shd w:val="clear" w:color="auto" w:fill="EEEEEE"/>
          </w:tcPr>
          <w:p w:rsidR="009601F2" w:rsidRDefault="009601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3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задач с модулями</w:t>
            </w:r>
          </w:p>
        </w:tc>
        <w:tc>
          <w:tcPr>
            <w:tcW w:w="1701" w:type="dxa"/>
            <w:shd w:val="clear" w:color="auto" w:fill="EEEEEE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637D">
              <w:rPr>
                <w:rFonts w:ascii="Times New Roman" w:hAnsi="Times New Roman"/>
              </w:rPr>
              <w:t>0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модуля числа и его свойства</w:t>
            </w:r>
          </w:p>
        </w:tc>
        <w:tc>
          <w:tcPr>
            <w:tcW w:w="1701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637D">
              <w:rPr>
                <w:rFonts w:ascii="Times New Roman" w:hAnsi="Times New Roman"/>
              </w:rPr>
              <w:t>1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линейных уравнений, содержащих неизвестную величину под знаком модуля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9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637D">
              <w:rPr>
                <w:rFonts w:ascii="Times New Roman" w:hAnsi="Times New Roman"/>
              </w:rPr>
              <w:t>2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квадратных уравнений, содержащих неизвестную величину под знаком модуля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линейных неравенств с модулем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73" w:type="dxa"/>
            <w:hideMark/>
          </w:tcPr>
          <w:p w:rsidR="009601F2" w:rsidRDefault="00960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квадратных неравенств с модулем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01F2" w:rsidTr="009601F2">
        <w:tc>
          <w:tcPr>
            <w:tcW w:w="816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73" w:type="dxa"/>
            <w:hideMark/>
          </w:tcPr>
          <w:p w:rsidR="009601F2" w:rsidRDefault="008D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 с двумя переменными и модулем.</w:t>
            </w:r>
          </w:p>
        </w:tc>
        <w:tc>
          <w:tcPr>
            <w:tcW w:w="1701" w:type="dxa"/>
            <w:hideMark/>
          </w:tcPr>
          <w:p w:rsidR="009601F2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637D" w:rsidTr="009601F2">
        <w:tc>
          <w:tcPr>
            <w:tcW w:w="816" w:type="dxa"/>
            <w:hideMark/>
          </w:tcPr>
          <w:p w:rsidR="008D637D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73" w:type="dxa"/>
            <w:hideMark/>
          </w:tcPr>
          <w:p w:rsidR="008D637D" w:rsidRDefault="008D637D" w:rsidP="008D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графиков, содержащих неизвестную величину под знаком модуля.</w:t>
            </w:r>
          </w:p>
        </w:tc>
        <w:tc>
          <w:tcPr>
            <w:tcW w:w="1701" w:type="dxa"/>
            <w:hideMark/>
          </w:tcPr>
          <w:p w:rsidR="008D637D" w:rsidRDefault="008D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D84587" w:rsidRDefault="00D84587" w:rsidP="00D8458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D637D" w:rsidRDefault="008D637D" w:rsidP="008D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8D637D" w:rsidRDefault="008D637D" w:rsidP="008D63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>Мерзляк А.Г. и др. Алгебра: 9 класс.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sz w:val="24"/>
          <w:szCs w:val="24"/>
        </w:rPr>
        <w:t>Шарыгин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И.Ф.  Факультативный курс по математике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sz w:val="24"/>
          <w:szCs w:val="24"/>
        </w:rPr>
        <w:t>Сканави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М.И.  Сборник конкурсных задач по математике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П.И. Задачи с параметрами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 xml:space="preserve">Фельдман Я.С., </w:t>
      </w:r>
      <w:proofErr w:type="spellStart"/>
      <w:r w:rsidRPr="00D42C57">
        <w:rPr>
          <w:rFonts w:ascii="Times New Roman" w:hAnsi="Times New Roman"/>
          <w:sz w:val="24"/>
          <w:szCs w:val="24"/>
        </w:rPr>
        <w:t>Жаржевский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А.Я.  Математика. Решение задач с модулями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>Мордкович А.Г. Модуль действительного числа.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>Мордкович А.Г. «Решаем уравнения</w:t>
      </w:r>
    </w:p>
    <w:p w:rsidR="008D637D" w:rsidRPr="00D42C57" w:rsidRDefault="008D637D" w:rsidP="00D42C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 xml:space="preserve">Полонский В.Б. </w:t>
      </w:r>
      <w:proofErr w:type="spellStart"/>
      <w:r w:rsidRPr="00D42C57">
        <w:rPr>
          <w:rFonts w:ascii="Times New Roman" w:hAnsi="Times New Roman"/>
          <w:sz w:val="24"/>
          <w:szCs w:val="24"/>
        </w:rPr>
        <w:t>Алгебраичный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тренажер</w:t>
      </w:r>
    </w:p>
    <w:p w:rsidR="00D42C57" w:rsidRPr="00D42C57" w:rsidRDefault="00D42C57" w:rsidP="00D42C5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П.И., Полонский В. Б., Якир М.С. Задачи с параметрами.</w:t>
      </w:r>
    </w:p>
    <w:p w:rsidR="00D42C57" w:rsidRPr="00D42C57" w:rsidRDefault="00D42C57" w:rsidP="00D42C5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sz w:val="24"/>
          <w:szCs w:val="24"/>
        </w:rPr>
        <w:t>Балаян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 Э.Н. Математика. Сам себе репетитор. Задачи повышенной сложности. Серия «Абитуриент», Ростов на –Дону: Изд-во «Феникс», 2004.</w:t>
      </w:r>
    </w:p>
    <w:p w:rsidR="00D42C57" w:rsidRPr="00D42C57" w:rsidRDefault="00D42C57" w:rsidP="00D42C57">
      <w:pPr>
        <w:numPr>
          <w:ilvl w:val="0"/>
          <w:numId w:val="4"/>
        </w:numPr>
        <w:suppressAutoHyphens w:val="0"/>
        <w:spacing w:before="150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42C57">
        <w:rPr>
          <w:rFonts w:ascii="Times New Roman" w:hAnsi="Times New Roman"/>
          <w:color w:val="000000"/>
          <w:sz w:val="24"/>
          <w:szCs w:val="24"/>
        </w:rPr>
        <w:t>Локоть В.В. Задачи с параметрами в курсе 8-9 классов с углублённым изучением математики.</w:t>
      </w:r>
    </w:p>
    <w:p w:rsidR="00D42C57" w:rsidRPr="00D42C57" w:rsidRDefault="00D42C57" w:rsidP="00D42C57">
      <w:pPr>
        <w:numPr>
          <w:ilvl w:val="0"/>
          <w:numId w:val="4"/>
        </w:numPr>
        <w:suppressAutoHyphens w:val="0"/>
        <w:spacing w:before="150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2C57">
        <w:rPr>
          <w:rFonts w:ascii="Times New Roman" w:hAnsi="Times New Roman"/>
          <w:color w:val="000000"/>
          <w:sz w:val="24"/>
          <w:szCs w:val="24"/>
        </w:rPr>
        <w:t>Ястребинецкий</w:t>
      </w:r>
      <w:proofErr w:type="spellEnd"/>
      <w:r w:rsidRPr="00D42C57">
        <w:rPr>
          <w:rFonts w:ascii="Times New Roman" w:hAnsi="Times New Roman"/>
          <w:color w:val="000000"/>
          <w:sz w:val="24"/>
          <w:szCs w:val="24"/>
        </w:rPr>
        <w:t xml:space="preserve"> Г.А. Уравнения и неравенства, содержащие параметры.</w:t>
      </w:r>
    </w:p>
    <w:p w:rsidR="00D42C57" w:rsidRDefault="00D42C57" w:rsidP="00D42C5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iCs/>
          <w:sz w:val="24"/>
          <w:szCs w:val="24"/>
        </w:rPr>
        <w:t xml:space="preserve">Мерзляк А.Г., Полонский В.Б., Якир </w:t>
      </w:r>
      <w:proofErr w:type="gramStart"/>
      <w:r w:rsidRPr="00D42C57">
        <w:rPr>
          <w:rFonts w:ascii="Times New Roman" w:hAnsi="Times New Roman"/>
          <w:iCs/>
          <w:sz w:val="24"/>
          <w:szCs w:val="24"/>
        </w:rPr>
        <w:t>М.С.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Алгебраический тренажер.</w:t>
      </w:r>
    </w:p>
    <w:p w:rsidR="00D42C57" w:rsidRPr="00D42C57" w:rsidRDefault="00D42C57" w:rsidP="00D42C5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iCs/>
          <w:sz w:val="24"/>
          <w:szCs w:val="24"/>
        </w:rPr>
        <w:t>Райхмист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42C57">
        <w:rPr>
          <w:rFonts w:ascii="Times New Roman" w:hAnsi="Times New Roman"/>
          <w:iCs/>
          <w:sz w:val="24"/>
          <w:szCs w:val="24"/>
        </w:rPr>
        <w:t>Р.Б..</w:t>
      </w:r>
      <w:r w:rsidRPr="00D42C57">
        <w:rPr>
          <w:rFonts w:ascii="Times New Roman" w:hAnsi="Times New Roman"/>
          <w:sz w:val="24"/>
          <w:szCs w:val="24"/>
        </w:rPr>
        <w:t xml:space="preserve"> Графики функций. Задачи и упражнения. </w:t>
      </w:r>
    </w:p>
    <w:p w:rsidR="00D42C57" w:rsidRPr="00D42C57" w:rsidRDefault="00D42C57" w:rsidP="00D42C5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iCs/>
          <w:sz w:val="24"/>
          <w:szCs w:val="24"/>
        </w:rPr>
        <w:t>Г.А.Ястребинецкий</w:t>
      </w:r>
      <w:proofErr w:type="spellEnd"/>
      <w:r w:rsidRPr="00D42C57">
        <w:rPr>
          <w:rFonts w:ascii="Times New Roman" w:hAnsi="Times New Roman"/>
          <w:sz w:val="24"/>
          <w:szCs w:val="24"/>
        </w:rPr>
        <w:t xml:space="preserve">. Уравнения и неравенства с параметрами. </w:t>
      </w:r>
    </w:p>
    <w:p w:rsidR="00D42C57" w:rsidRDefault="00D42C57" w:rsidP="00D42C5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42C57">
        <w:rPr>
          <w:rFonts w:ascii="Times New Roman" w:hAnsi="Times New Roman"/>
          <w:iCs/>
          <w:sz w:val="24"/>
          <w:szCs w:val="24"/>
        </w:rPr>
        <w:t>М.И.</w:t>
      </w:r>
      <w:r w:rsidRPr="00D42C57">
        <w:rPr>
          <w:rFonts w:ascii="Times New Roman" w:hAnsi="Times New Roman"/>
          <w:sz w:val="24"/>
          <w:szCs w:val="24"/>
        </w:rPr>
        <w:t>. Математика для поступающих в ВУЗы. Уравнения и системы уравнений.</w:t>
      </w:r>
    </w:p>
    <w:p w:rsidR="00D42C57" w:rsidRPr="00D42C57" w:rsidRDefault="00D42C57" w:rsidP="00D42C5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D42C57">
        <w:rPr>
          <w:rFonts w:ascii="Times New Roman" w:hAnsi="Times New Roman"/>
          <w:iCs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42C57">
        <w:rPr>
          <w:rFonts w:ascii="Times New Roman" w:hAnsi="Times New Roman"/>
          <w:iCs/>
          <w:sz w:val="24"/>
          <w:szCs w:val="24"/>
        </w:rPr>
        <w:t>М.И.</w:t>
      </w:r>
      <w:r w:rsidRPr="00D42C57">
        <w:rPr>
          <w:rFonts w:ascii="Times New Roman" w:hAnsi="Times New Roman"/>
          <w:sz w:val="24"/>
          <w:szCs w:val="24"/>
        </w:rPr>
        <w:t>. Математика для поступающих в ВУЗы. Неравенства и системы неравенств.</w:t>
      </w:r>
    </w:p>
    <w:p w:rsidR="00D42C57" w:rsidRPr="00D42C57" w:rsidRDefault="00D42C57" w:rsidP="00D42C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b/>
          <w:sz w:val="24"/>
          <w:szCs w:val="24"/>
        </w:rPr>
        <w:t xml:space="preserve">Интернет ресурсы для подготовки к ГИА </w:t>
      </w:r>
    </w:p>
    <w:p w:rsidR="00D42C57" w:rsidRPr="00522BE3" w:rsidRDefault="00D51BBD" w:rsidP="00D42C57">
      <w:pPr>
        <w:pStyle w:val="a3"/>
        <w:widowControl w:val="0"/>
        <w:tabs>
          <w:tab w:val="left" w:pos="0"/>
        </w:tabs>
      </w:pPr>
      <w:hyperlink r:id="rId5" w:history="1">
        <w:r w:rsidR="00D42C57" w:rsidRPr="00D42C57">
          <w:rPr>
            <w:rStyle w:val="a4"/>
            <w:b/>
            <w:lang w:val="en-US"/>
          </w:rPr>
          <w:t>www</w:t>
        </w:r>
        <w:r w:rsidR="00D42C57" w:rsidRPr="00D42C57">
          <w:rPr>
            <w:rStyle w:val="a4"/>
            <w:b/>
          </w:rPr>
          <w:t>.</w:t>
        </w:r>
        <w:proofErr w:type="spellStart"/>
        <w:r w:rsidR="00D42C57" w:rsidRPr="00D42C57">
          <w:rPr>
            <w:rStyle w:val="a4"/>
            <w:b/>
            <w:lang w:val="en-US"/>
          </w:rPr>
          <w:t>fipi</w:t>
        </w:r>
        <w:proofErr w:type="spellEnd"/>
        <w:r w:rsidR="00D42C57" w:rsidRPr="00D42C57">
          <w:rPr>
            <w:rStyle w:val="a4"/>
            <w:b/>
          </w:rPr>
          <w:t>.</w:t>
        </w:r>
        <w:proofErr w:type="spellStart"/>
        <w:r w:rsidR="00D42C57" w:rsidRPr="00D42C57">
          <w:rPr>
            <w:rStyle w:val="a4"/>
            <w:b/>
            <w:lang w:val="en-US"/>
          </w:rPr>
          <w:t>ru</w:t>
        </w:r>
        <w:proofErr w:type="spellEnd"/>
      </w:hyperlink>
    </w:p>
    <w:p w:rsidR="00D42C57" w:rsidRPr="00522BE3" w:rsidRDefault="00D51BBD" w:rsidP="00D42C57">
      <w:pPr>
        <w:pStyle w:val="a3"/>
        <w:widowControl w:val="0"/>
        <w:tabs>
          <w:tab w:val="left" w:pos="0"/>
        </w:tabs>
      </w:pPr>
      <w:hyperlink r:id="rId6" w:history="1">
        <w:r w:rsidR="00D42C57" w:rsidRPr="00D42C57">
          <w:rPr>
            <w:rStyle w:val="a4"/>
            <w:b/>
            <w:bCs/>
          </w:rPr>
          <w:t>http://www.gotovkege.ru.html</w:t>
        </w:r>
      </w:hyperlink>
    </w:p>
    <w:p w:rsidR="00D42C57" w:rsidRPr="00522BE3" w:rsidRDefault="00D51BBD" w:rsidP="00D42C57">
      <w:pPr>
        <w:pStyle w:val="a3"/>
        <w:widowControl w:val="0"/>
        <w:tabs>
          <w:tab w:val="left" w:pos="0"/>
        </w:tabs>
      </w:pPr>
      <w:hyperlink r:id="rId7" w:history="1">
        <w:r w:rsidR="00D42C57" w:rsidRPr="00D42C57">
          <w:rPr>
            <w:rStyle w:val="a4"/>
            <w:b/>
            <w:bCs/>
            <w:lang w:val="en-US"/>
          </w:rPr>
          <w:t>http</w:t>
        </w:r>
        <w:r w:rsidR="00D42C57" w:rsidRPr="00D42C57">
          <w:rPr>
            <w:rStyle w:val="a4"/>
            <w:b/>
            <w:bCs/>
          </w:rPr>
          <w:t>://</w:t>
        </w:r>
        <w:r w:rsidR="00D42C57" w:rsidRPr="00D42C57">
          <w:rPr>
            <w:rStyle w:val="a4"/>
            <w:b/>
            <w:bCs/>
            <w:lang w:val="en-US"/>
          </w:rPr>
          <w:t>www</w:t>
        </w:r>
        <w:r w:rsidR="00D42C57" w:rsidRPr="00D42C57">
          <w:rPr>
            <w:rStyle w:val="a4"/>
            <w:b/>
            <w:bCs/>
          </w:rPr>
          <w:t>.</w:t>
        </w:r>
        <w:proofErr w:type="spellStart"/>
        <w:r w:rsidR="00D42C57" w:rsidRPr="00D42C57">
          <w:rPr>
            <w:rStyle w:val="a4"/>
            <w:b/>
            <w:bCs/>
            <w:lang w:val="en-US"/>
          </w:rPr>
          <w:t>AlexLarin</w:t>
        </w:r>
        <w:proofErr w:type="spellEnd"/>
        <w:r w:rsidR="00D42C57" w:rsidRPr="00D42C57">
          <w:rPr>
            <w:rStyle w:val="a4"/>
            <w:b/>
            <w:bCs/>
          </w:rPr>
          <w:t>.</w:t>
        </w:r>
        <w:proofErr w:type="spellStart"/>
        <w:r w:rsidR="00D42C57" w:rsidRPr="00D42C57">
          <w:rPr>
            <w:rStyle w:val="a4"/>
            <w:b/>
            <w:bCs/>
            <w:lang w:val="en-US"/>
          </w:rPr>
          <w:t>ru</w:t>
        </w:r>
        <w:proofErr w:type="spellEnd"/>
        <w:r w:rsidR="00D42C57" w:rsidRPr="00D42C57">
          <w:rPr>
            <w:rStyle w:val="a4"/>
            <w:b/>
            <w:bCs/>
          </w:rPr>
          <w:t>.</w:t>
        </w:r>
        <w:r w:rsidR="00D42C57" w:rsidRPr="00D42C57">
          <w:rPr>
            <w:rStyle w:val="a4"/>
            <w:b/>
            <w:bCs/>
            <w:lang w:val="en-US"/>
          </w:rPr>
          <w:t>html</w:t>
        </w:r>
      </w:hyperlink>
    </w:p>
    <w:p w:rsidR="00D42C57" w:rsidRPr="00791DB6" w:rsidRDefault="00D42C57" w:rsidP="00D42C57">
      <w:pPr>
        <w:pStyle w:val="a3"/>
        <w:spacing w:before="100" w:beforeAutospacing="1" w:after="100" w:afterAutospacing="1"/>
      </w:pPr>
    </w:p>
    <w:p w:rsidR="006B13B1" w:rsidRPr="00D84587" w:rsidRDefault="006B13B1">
      <w:pPr>
        <w:rPr>
          <w:rFonts w:ascii="Times New Roman" w:hAnsi="Times New Roman"/>
          <w:sz w:val="28"/>
          <w:szCs w:val="28"/>
        </w:rPr>
      </w:pPr>
    </w:p>
    <w:sectPr w:rsidR="006B13B1" w:rsidRPr="00D84587" w:rsidSect="009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2">
    <w:nsid w:val="01216E0B"/>
    <w:multiLevelType w:val="hybridMultilevel"/>
    <w:tmpl w:val="E3A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220"/>
    <w:multiLevelType w:val="hybridMultilevel"/>
    <w:tmpl w:val="748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791"/>
    <w:multiLevelType w:val="multilevel"/>
    <w:tmpl w:val="9CE2F9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587"/>
    <w:rsid w:val="000C530B"/>
    <w:rsid w:val="001917D6"/>
    <w:rsid w:val="006B13B1"/>
    <w:rsid w:val="008D637D"/>
    <w:rsid w:val="009601F2"/>
    <w:rsid w:val="00B11199"/>
    <w:rsid w:val="00B9128F"/>
    <w:rsid w:val="00D42C57"/>
    <w:rsid w:val="00D51BBD"/>
    <w:rsid w:val="00D84587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4AE992-B71D-43FE-BA02-3EC8548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4587"/>
    <w:pPr>
      <w:ind w:left="720"/>
      <w:contextualSpacing/>
    </w:pPr>
  </w:style>
  <w:style w:type="character" w:styleId="a4">
    <w:name w:val="Hyperlink"/>
    <w:basedOn w:val="a0"/>
    <w:rsid w:val="00D4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ovkege.ru/dem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vkege.ru/demos.html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Сюзанна Скотаренко</cp:lastModifiedBy>
  <cp:revision>12</cp:revision>
  <dcterms:created xsi:type="dcterms:W3CDTF">2020-02-12T09:11:00Z</dcterms:created>
  <dcterms:modified xsi:type="dcterms:W3CDTF">2020-02-19T11:54:00Z</dcterms:modified>
</cp:coreProperties>
</file>